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051" w:rsidRDefault="00533051" w:rsidP="00533051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о возможном установлении</w:t>
      </w:r>
    </w:p>
    <w:p w:rsidR="00533051" w:rsidRDefault="00533051" w:rsidP="00533051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публичного сервитута</w:t>
      </w:r>
    </w:p>
    <w:p w:rsidR="00533051" w:rsidRDefault="00533051" w:rsidP="00F009D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279B" w:rsidRPr="000D6522" w:rsidRDefault="00533051" w:rsidP="00F00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F1F1F"/>
          <w:sz w:val="24"/>
          <w:szCs w:val="24"/>
        </w:rPr>
      </w:pPr>
      <w:r w:rsidRPr="000D6522">
        <w:rPr>
          <w:rFonts w:ascii="Times New Roman" w:hAnsi="Times New Roman" w:cs="Times New Roman"/>
          <w:sz w:val="24"/>
          <w:szCs w:val="24"/>
        </w:rPr>
        <w:t xml:space="preserve">В соответствии со ст. 39.37, ст. 39.42 Земельного кодекса Российской Федерации </w:t>
      </w:r>
      <w:r w:rsidR="000D6522">
        <w:rPr>
          <w:rFonts w:ascii="Times New Roman" w:hAnsi="Times New Roman" w:cs="Times New Roman"/>
          <w:sz w:val="24"/>
          <w:szCs w:val="24"/>
        </w:rPr>
        <w:t>а</w:t>
      </w:r>
      <w:r w:rsidRPr="000D6522">
        <w:rPr>
          <w:rFonts w:ascii="Times New Roman" w:hAnsi="Times New Roman" w:cs="Times New Roman"/>
          <w:sz w:val="24"/>
          <w:szCs w:val="24"/>
        </w:rPr>
        <w:t xml:space="preserve">дминистрация Свободненского района извещает о возможном установлении публичного сервитута </w:t>
      </w:r>
      <w:r w:rsidR="00B24EFE" w:rsidRPr="00B24EFE">
        <w:rPr>
          <w:rFonts w:ascii="Times New Roman" w:hAnsi="Times New Roman" w:cs="Times New Roman"/>
          <w:sz w:val="24"/>
          <w:szCs w:val="24"/>
        </w:rPr>
        <w:t>в целях экс</w:t>
      </w:r>
      <w:r w:rsidR="004F55E4">
        <w:rPr>
          <w:rFonts w:ascii="Times New Roman" w:hAnsi="Times New Roman" w:cs="Times New Roman"/>
          <w:sz w:val="24"/>
          <w:szCs w:val="24"/>
        </w:rPr>
        <w:t>плуатации линейного сооружения «</w:t>
      </w:r>
      <w:r w:rsidR="00B24EFE" w:rsidRPr="00B24EFE">
        <w:rPr>
          <w:rFonts w:ascii="Times New Roman" w:hAnsi="Times New Roman" w:cs="Times New Roman"/>
          <w:sz w:val="24"/>
          <w:szCs w:val="24"/>
        </w:rPr>
        <w:t xml:space="preserve">КЛ- 10 </w:t>
      </w:r>
      <w:proofErr w:type="spellStart"/>
      <w:r w:rsidR="00B24EFE" w:rsidRPr="00B24EF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B24EFE" w:rsidRPr="00B24EFE">
        <w:rPr>
          <w:rFonts w:ascii="Times New Roman" w:hAnsi="Times New Roman" w:cs="Times New Roman"/>
          <w:sz w:val="24"/>
          <w:szCs w:val="24"/>
        </w:rPr>
        <w:t xml:space="preserve"> Ф-1 ПС </w:t>
      </w:r>
      <w:proofErr w:type="spellStart"/>
      <w:r w:rsidR="00B24EFE" w:rsidRPr="00B24EFE">
        <w:rPr>
          <w:rFonts w:ascii="Times New Roman" w:hAnsi="Times New Roman" w:cs="Times New Roman"/>
          <w:sz w:val="24"/>
          <w:szCs w:val="24"/>
        </w:rPr>
        <w:t>Желтояров</w:t>
      </w:r>
      <w:r w:rsidR="004F55E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4F55E4">
        <w:rPr>
          <w:rFonts w:ascii="Times New Roman" w:hAnsi="Times New Roman" w:cs="Times New Roman"/>
          <w:sz w:val="24"/>
          <w:szCs w:val="24"/>
        </w:rPr>
        <w:t xml:space="preserve"> от оп. ВЛ-10 </w:t>
      </w:r>
      <w:proofErr w:type="spellStart"/>
      <w:r w:rsidR="004F55E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F55E4">
        <w:rPr>
          <w:rFonts w:ascii="Times New Roman" w:hAnsi="Times New Roman" w:cs="Times New Roman"/>
          <w:sz w:val="24"/>
          <w:szCs w:val="24"/>
        </w:rPr>
        <w:t xml:space="preserve"> ПС </w:t>
      </w:r>
      <w:proofErr w:type="spellStart"/>
      <w:r w:rsidR="004F55E4">
        <w:rPr>
          <w:rFonts w:ascii="Times New Roman" w:hAnsi="Times New Roman" w:cs="Times New Roman"/>
          <w:sz w:val="24"/>
          <w:szCs w:val="24"/>
        </w:rPr>
        <w:t>Желтоярово</w:t>
      </w:r>
      <w:proofErr w:type="spellEnd"/>
      <w:r w:rsidR="004F55E4">
        <w:rPr>
          <w:rFonts w:ascii="Times New Roman" w:hAnsi="Times New Roman" w:cs="Times New Roman"/>
          <w:sz w:val="24"/>
          <w:szCs w:val="24"/>
        </w:rPr>
        <w:t>»</w:t>
      </w:r>
      <w:r w:rsidR="004402D2" w:rsidRPr="00B24EFE">
        <w:rPr>
          <w:rFonts w:ascii="Times New Roman" w:hAnsi="Times New Roman" w:cs="Times New Roman"/>
          <w:sz w:val="24"/>
          <w:szCs w:val="24"/>
        </w:rPr>
        <w:t>.</w:t>
      </w:r>
      <w:r w:rsidR="00FB1FFB" w:rsidRPr="000D6522">
        <w:rPr>
          <w:rFonts w:ascii="Times New Roman" w:hAnsi="Times New Roman" w:cs="Times New Roman"/>
          <w:sz w:val="24"/>
          <w:szCs w:val="24"/>
        </w:rPr>
        <w:t xml:space="preserve"> </w:t>
      </w:r>
      <w:r w:rsidR="00D6279B">
        <w:rPr>
          <w:rFonts w:ascii="Times New Roman" w:hAnsi="Times New Roman" w:cs="Times New Roman"/>
          <w:sz w:val="24"/>
          <w:szCs w:val="24"/>
        </w:rPr>
        <w:t>М</w:t>
      </w:r>
      <w:r w:rsidR="00D6279B" w:rsidRPr="000D6522">
        <w:rPr>
          <w:rFonts w:ascii="Times New Roman" w:hAnsi="Times New Roman" w:cs="Times New Roman"/>
          <w:sz w:val="24"/>
          <w:szCs w:val="24"/>
        </w:rPr>
        <w:t>естоположение: Амурская область, р-н Свободненский</w:t>
      </w:r>
      <w:r w:rsidR="00B24EFE">
        <w:rPr>
          <w:rFonts w:ascii="Times New Roman" w:hAnsi="Times New Roman" w:cs="Times New Roman"/>
          <w:sz w:val="24"/>
          <w:szCs w:val="24"/>
        </w:rPr>
        <w:t xml:space="preserve"> Желтояровский сельсовет</w:t>
      </w:r>
      <w:r w:rsidR="00D627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4EFE" w:rsidRDefault="00D6279B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 находится</w:t>
      </w:r>
      <w:r w:rsidR="00B24EFE" w:rsidRPr="00B24EFE">
        <w:rPr>
          <w:rFonts w:ascii="Times New Roman" w:hAnsi="Times New Roman" w:cs="Times New Roman"/>
          <w:sz w:val="24"/>
          <w:szCs w:val="24"/>
        </w:rPr>
        <w:t>: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- В границах земельных участков с кадастровыми номерами: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28:21:011103:73 - 125,3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28:21:011103:70 - 111,3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28:21:011103:65 - 139,5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28:21:011103:53 - 346,8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28:21:011103:118 - 15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28:21:000000:1237 – 1,4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28:21:000000:1134 – 121,8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28:21:000000:1183 – 715,86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28:21:000000:1400 – 36,7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28:21:000000:1689 – 12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28:21:000000:2218 – 212,9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28:21:000000:2719 – 702,2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28:21:000000:2745 – 247,1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28:21:011103:69 – 28,5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48BA" w:rsidRDefault="001548BA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BA">
        <w:rPr>
          <w:rFonts w:ascii="Times New Roman" w:hAnsi="Times New Roman" w:cs="Times New Roman"/>
          <w:sz w:val="24"/>
          <w:szCs w:val="24"/>
        </w:rPr>
        <w:t xml:space="preserve">- В границах кадастрового квартала 28:21:011103 - 10 679,1 </w:t>
      </w:r>
      <w:proofErr w:type="spellStart"/>
      <w:r w:rsidRPr="001548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48BA">
        <w:rPr>
          <w:rFonts w:ascii="Times New Roman" w:hAnsi="Times New Roman" w:cs="Times New Roman"/>
          <w:sz w:val="24"/>
          <w:szCs w:val="24"/>
        </w:rPr>
        <w:t>.</w:t>
      </w:r>
    </w:p>
    <w:p w:rsidR="00533051" w:rsidRPr="000D6522" w:rsidRDefault="00533051" w:rsidP="00B24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522">
        <w:rPr>
          <w:rFonts w:ascii="Times New Roman" w:hAnsi="Times New Roman" w:cs="Times New Roman"/>
          <w:sz w:val="24"/>
          <w:szCs w:val="24"/>
        </w:rPr>
        <w:t xml:space="preserve">Заинтересованные лица, а также правообладатели земельных участков,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прилагаемыми к нему описанием местоположения границ публичного сервитута, а также подать заявление об учете прав на земельный участок (с указанием почтового адреса и (или) адреса электронной почты) в течение </w:t>
      </w:r>
      <w:r w:rsidR="00D6279B">
        <w:rPr>
          <w:rFonts w:ascii="Times New Roman" w:hAnsi="Times New Roman" w:cs="Times New Roman"/>
          <w:sz w:val="24"/>
          <w:szCs w:val="24"/>
        </w:rPr>
        <w:t>15</w:t>
      </w:r>
      <w:r w:rsidRPr="000D6522">
        <w:rPr>
          <w:rFonts w:ascii="Times New Roman" w:hAnsi="Times New Roman" w:cs="Times New Roman"/>
          <w:sz w:val="24"/>
          <w:szCs w:val="24"/>
        </w:rPr>
        <w:t xml:space="preserve"> дней со дня размещения настоящего сообщения на официальном сайте Свободненского района </w:t>
      </w:r>
      <w:hyperlink r:id="rId5" w:history="1">
        <w:r w:rsidRPr="000D6522">
          <w:rPr>
            <w:rStyle w:val="a3"/>
            <w:rFonts w:ascii="Times New Roman" w:hAnsi="Times New Roman" w:cs="Times New Roman"/>
            <w:sz w:val="24"/>
            <w:szCs w:val="24"/>
          </w:rPr>
          <w:t>www.</w:t>
        </w:r>
        <w:r w:rsidRPr="000D652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svobregion</w:t>
        </w:r>
        <w:r w:rsidRPr="000D652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D6522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0D6522">
        <w:rPr>
          <w:rFonts w:ascii="Times New Roman" w:hAnsi="Times New Roman" w:cs="Times New Roman"/>
          <w:sz w:val="24"/>
          <w:szCs w:val="24"/>
        </w:rPr>
        <w:t xml:space="preserve"> в разделе Главная вкладка «Объявления».</w:t>
      </w:r>
    </w:p>
    <w:p w:rsidR="00533051" w:rsidRPr="000D6522" w:rsidRDefault="00533051" w:rsidP="000D652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522">
        <w:rPr>
          <w:rFonts w:ascii="Times New Roman" w:hAnsi="Times New Roman" w:cs="Times New Roman"/>
          <w:sz w:val="24"/>
          <w:szCs w:val="24"/>
        </w:rPr>
        <w:t xml:space="preserve">Заявления принимаются по адресу: Амурская область, г. Свободный,. ул. 50 лет Октября, </w:t>
      </w:r>
      <w:proofErr w:type="gramStart"/>
      <w:r w:rsidRPr="000D6522">
        <w:rPr>
          <w:rFonts w:ascii="Times New Roman" w:hAnsi="Times New Roman" w:cs="Times New Roman"/>
          <w:sz w:val="24"/>
          <w:szCs w:val="24"/>
        </w:rPr>
        <w:t>14,  215</w:t>
      </w:r>
      <w:proofErr w:type="gramEnd"/>
      <w:r w:rsidRPr="000D6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522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0D6522">
        <w:rPr>
          <w:rFonts w:ascii="Times New Roman" w:hAnsi="Times New Roman" w:cs="Times New Roman"/>
          <w:sz w:val="24"/>
          <w:szCs w:val="24"/>
        </w:rPr>
        <w:t>. в рабочие дни с 08-00 до 16-00.</w:t>
      </w:r>
    </w:p>
    <w:p w:rsidR="00533051" w:rsidRPr="000D6522" w:rsidRDefault="00533051" w:rsidP="000D652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522">
        <w:rPr>
          <w:rFonts w:ascii="Times New Roman" w:hAnsi="Times New Roman" w:cs="Times New Roman"/>
          <w:sz w:val="24"/>
          <w:szCs w:val="24"/>
        </w:rPr>
        <w:t>Способ подачи заявлений – заявления подаются или направляются в Отдел по управлению</w:t>
      </w:r>
      <w:r w:rsidR="00FB1FFB" w:rsidRPr="000D6522">
        <w:rPr>
          <w:rFonts w:ascii="Times New Roman" w:hAnsi="Times New Roman" w:cs="Times New Roman"/>
          <w:sz w:val="24"/>
          <w:szCs w:val="24"/>
        </w:rPr>
        <w:t xml:space="preserve"> имуществом администрации</w:t>
      </w:r>
      <w:r w:rsidRPr="000D6522">
        <w:rPr>
          <w:rFonts w:ascii="Times New Roman" w:hAnsi="Times New Roman" w:cs="Times New Roman"/>
          <w:sz w:val="24"/>
          <w:szCs w:val="24"/>
        </w:rPr>
        <w:t xml:space="preserve"> Свободненского района Амурской области гражданином или юридическим лицом по их выбору лично или посредством почтовой связи на бумажном носителе либо в форме электронных документов (скрепленных электронно-цифровой подписью) с использованием информационно-телекоммуникационной сети «И</w:t>
      </w:r>
      <w:r w:rsidR="003C6833">
        <w:rPr>
          <w:rFonts w:ascii="Times New Roman" w:hAnsi="Times New Roman" w:cs="Times New Roman"/>
          <w:sz w:val="24"/>
          <w:szCs w:val="24"/>
        </w:rPr>
        <w:t>нтернет» (по электронной почте</w:t>
      </w:r>
      <w:r w:rsidRPr="000D6522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0D652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imush</w:t>
        </w:r>
        <w:r w:rsidRPr="000D652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0D652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svobregion</w:t>
        </w:r>
        <w:r w:rsidRPr="000D652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D6522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0D6522">
        <w:rPr>
          <w:rFonts w:ascii="Times New Roman" w:hAnsi="Times New Roman" w:cs="Times New Roman"/>
          <w:sz w:val="24"/>
          <w:szCs w:val="24"/>
        </w:rPr>
        <w:t>).</w:t>
      </w:r>
    </w:p>
    <w:p w:rsidR="00533051" w:rsidRDefault="00533051" w:rsidP="00533051">
      <w:pPr>
        <w:pStyle w:val="a4"/>
        <w:ind w:firstLine="709"/>
        <w:jc w:val="both"/>
        <w:rPr>
          <w:sz w:val="24"/>
          <w:szCs w:val="24"/>
        </w:rPr>
      </w:pPr>
    </w:p>
    <w:p w:rsidR="00533051" w:rsidRDefault="00533051" w:rsidP="00533051">
      <w:pPr>
        <w:rPr>
          <w:sz w:val="24"/>
          <w:szCs w:val="24"/>
        </w:rPr>
      </w:pPr>
    </w:p>
    <w:p w:rsidR="00533051" w:rsidRDefault="00533051" w:rsidP="00533051">
      <w:pPr>
        <w:rPr>
          <w:sz w:val="24"/>
          <w:szCs w:val="24"/>
        </w:rPr>
      </w:pPr>
    </w:p>
    <w:p w:rsidR="00533051" w:rsidRDefault="00533051" w:rsidP="00533051">
      <w:pPr>
        <w:rPr>
          <w:sz w:val="24"/>
          <w:szCs w:val="24"/>
        </w:rPr>
      </w:pPr>
    </w:p>
    <w:p w:rsidR="007C42CE" w:rsidRDefault="007C42CE" w:rsidP="00533051">
      <w:pPr>
        <w:rPr>
          <w:sz w:val="24"/>
          <w:szCs w:val="24"/>
        </w:rPr>
      </w:pPr>
      <w:bookmarkStart w:id="0" w:name="_GoBack"/>
      <w:bookmarkEnd w:id="0"/>
    </w:p>
    <w:p w:rsidR="00B15378" w:rsidRDefault="00B15378" w:rsidP="00B15378"/>
    <w:sectPr w:rsidR="00B15378" w:rsidSect="00C14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64C52827"/>
    <w:multiLevelType w:val="hybridMultilevel"/>
    <w:tmpl w:val="3C6448D6"/>
    <w:lvl w:ilvl="0" w:tplc="7CFAE224">
      <w:start w:val="1"/>
      <w:numFmt w:val="decimal"/>
      <w:lvlText w:val="%1)"/>
      <w:lvlJc w:val="left"/>
      <w:pPr>
        <w:ind w:left="33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051"/>
    <w:rsid w:val="00004AF6"/>
    <w:rsid w:val="00005DA4"/>
    <w:rsid w:val="00010DAB"/>
    <w:rsid w:val="00016C62"/>
    <w:rsid w:val="000277C2"/>
    <w:rsid w:val="0004124D"/>
    <w:rsid w:val="00051D35"/>
    <w:rsid w:val="000543DF"/>
    <w:rsid w:val="000818AB"/>
    <w:rsid w:val="000857A5"/>
    <w:rsid w:val="000B23E2"/>
    <w:rsid w:val="000D0226"/>
    <w:rsid w:val="000D6522"/>
    <w:rsid w:val="000E6784"/>
    <w:rsid w:val="000F073E"/>
    <w:rsid w:val="000F2F45"/>
    <w:rsid w:val="00101F1A"/>
    <w:rsid w:val="00132032"/>
    <w:rsid w:val="001445DF"/>
    <w:rsid w:val="00147FC9"/>
    <w:rsid w:val="001548BA"/>
    <w:rsid w:val="001639AD"/>
    <w:rsid w:val="001862B5"/>
    <w:rsid w:val="001906B5"/>
    <w:rsid w:val="001B1AB3"/>
    <w:rsid w:val="001C40FA"/>
    <w:rsid w:val="001E3B6A"/>
    <w:rsid w:val="001F6754"/>
    <w:rsid w:val="001F7F85"/>
    <w:rsid w:val="00201FF7"/>
    <w:rsid w:val="0021315F"/>
    <w:rsid w:val="002212C0"/>
    <w:rsid w:val="002224B3"/>
    <w:rsid w:val="002227EB"/>
    <w:rsid w:val="00222FDE"/>
    <w:rsid w:val="00223574"/>
    <w:rsid w:val="00227F32"/>
    <w:rsid w:val="00254C4D"/>
    <w:rsid w:val="00270FCA"/>
    <w:rsid w:val="002844B3"/>
    <w:rsid w:val="00286359"/>
    <w:rsid w:val="00292B07"/>
    <w:rsid w:val="002A3EE7"/>
    <w:rsid w:val="002C178E"/>
    <w:rsid w:val="002C5706"/>
    <w:rsid w:val="002C5BBD"/>
    <w:rsid w:val="002C6B72"/>
    <w:rsid w:val="002D0E54"/>
    <w:rsid w:val="002D13AC"/>
    <w:rsid w:val="002D5305"/>
    <w:rsid w:val="002E0627"/>
    <w:rsid w:val="002E1AC1"/>
    <w:rsid w:val="002E5956"/>
    <w:rsid w:val="003043CE"/>
    <w:rsid w:val="0030496C"/>
    <w:rsid w:val="003051E7"/>
    <w:rsid w:val="003243E2"/>
    <w:rsid w:val="00327054"/>
    <w:rsid w:val="003332A1"/>
    <w:rsid w:val="003524BC"/>
    <w:rsid w:val="0038343F"/>
    <w:rsid w:val="00390EED"/>
    <w:rsid w:val="003B4E83"/>
    <w:rsid w:val="003C4BDC"/>
    <w:rsid w:val="003C6833"/>
    <w:rsid w:val="003C7455"/>
    <w:rsid w:val="003D0FEB"/>
    <w:rsid w:val="003D4299"/>
    <w:rsid w:val="003E5A30"/>
    <w:rsid w:val="00406824"/>
    <w:rsid w:val="004239A6"/>
    <w:rsid w:val="004268D8"/>
    <w:rsid w:val="00431280"/>
    <w:rsid w:val="004348DB"/>
    <w:rsid w:val="004354F2"/>
    <w:rsid w:val="004402D2"/>
    <w:rsid w:val="004718A5"/>
    <w:rsid w:val="0047770C"/>
    <w:rsid w:val="004937D9"/>
    <w:rsid w:val="004A4F98"/>
    <w:rsid w:val="004A7717"/>
    <w:rsid w:val="004D51DC"/>
    <w:rsid w:val="004E2B47"/>
    <w:rsid w:val="004F2A84"/>
    <w:rsid w:val="004F55E4"/>
    <w:rsid w:val="004F5797"/>
    <w:rsid w:val="00501B17"/>
    <w:rsid w:val="005027AE"/>
    <w:rsid w:val="005054AF"/>
    <w:rsid w:val="00522267"/>
    <w:rsid w:val="00533051"/>
    <w:rsid w:val="00565A53"/>
    <w:rsid w:val="0056724E"/>
    <w:rsid w:val="00570242"/>
    <w:rsid w:val="005923DA"/>
    <w:rsid w:val="005C5480"/>
    <w:rsid w:val="005C7BAD"/>
    <w:rsid w:val="005E3440"/>
    <w:rsid w:val="0060171D"/>
    <w:rsid w:val="0062700A"/>
    <w:rsid w:val="006302AB"/>
    <w:rsid w:val="00635477"/>
    <w:rsid w:val="006402BA"/>
    <w:rsid w:val="006502EC"/>
    <w:rsid w:val="00653534"/>
    <w:rsid w:val="00661BD8"/>
    <w:rsid w:val="00691034"/>
    <w:rsid w:val="00693C7B"/>
    <w:rsid w:val="00694828"/>
    <w:rsid w:val="006A2281"/>
    <w:rsid w:val="006A4031"/>
    <w:rsid w:val="006B687A"/>
    <w:rsid w:val="006B733E"/>
    <w:rsid w:val="006C68E6"/>
    <w:rsid w:val="006E1D3E"/>
    <w:rsid w:val="006E3709"/>
    <w:rsid w:val="00717DA9"/>
    <w:rsid w:val="0072050C"/>
    <w:rsid w:val="00732948"/>
    <w:rsid w:val="0073538F"/>
    <w:rsid w:val="00746E06"/>
    <w:rsid w:val="00762C75"/>
    <w:rsid w:val="0076438C"/>
    <w:rsid w:val="0077159A"/>
    <w:rsid w:val="007721E7"/>
    <w:rsid w:val="00772ECE"/>
    <w:rsid w:val="00774E59"/>
    <w:rsid w:val="00781E1C"/>
    <w:rsid w:val="007A07F8"/>
    <w:rsid w:val="007C42CE"/>
    <w:rsid w:val="007F1DE5"/>
    <w:rsid w:val="007F25D5"/>
    <w:rsid w:val="00802898"/>
    <w:rsid w:val="00840A95"/>
    <w:rsid w:val="00844088"/>
    <w:rsid w:val="008568D4"/>
    <w:rsid w:val="008856E0"/>
    <w:rsid w:val="00893A0E"/>
    <w:rsid w:val="008A1D2B"/>
    <w:rsid w:val="008A4A66"/>
    <w:rsid w:val="008A65C7"/>
    <w:rsid w:val="008A6D28"/>
    <w:rsid w:val="008C76DC"/>
    <w:rsid w:val="008D22F5"/>
    <w:rsid w:val="008E6C40"/>
    <w:rsid w:val="0091620F"/>
    <w:rsid w:val="00922EB1"/>
    <w:rsid w:val="009230B7"/>
    <w:rsid w:val="00930637"/>
    <w:rsid w:val="0093634A"/>
    <w:rsid w:val="00955795"/>
    <w:rsid w:val="009561B1"/>
    <w:rsid w:val="00964FD8"/>
    <w:rsid w:val="00966AAA"/>
    <w:rsid w:val="00974D7E"/>
    <w:rsid w:val="00985192"/>
    <w:rsid w:val="00997084"/>
    <w:rsid w:val="00997845"/>
    <w:rsid w:val="009A1584"/>
    <w:rsid w:val="009B03F3"/>
    <w:rsid w:val="009B73C9"/>
    <w:rsid w:val="009C07CD"/>
    <w:rsid w:val="009C684F"/>
    <w:rsid w:val="009E1EEB"/>
    <w:rsid w:val="009F0CAE"/>
    <w:rsid w:val="00A31908"/>
    <w:rsid w:val="00A578C2"/>
    <w:rsid w:val="00A76C62"/>
    <w:rsid w:val="00A8159A"/>
    <w:rsid w:val="00A926C7"/>
    <w:rsid w:val="00AA05F0"/>
    <w:rsid w:val="00AA0C56"/>
    <w:rsid w:val="00AC2CA6"/>
    <w:rsid w:val="00AC38E1"/>
    <w:rsid w:val="00AD39CC"/>
    <w:rsid w:val="00AD7446"/>
    <w:rsid w:val="00B06099"/>
    <w:rsid w:val="00B15378"/>
    <w:rsid w:val="00B24EFE"/>
    <w:rsid w:val="00B30F8F"/>
    <w:rsid w:val="00B31A60"/>
    <w:rsid w:val="00B32E34"/>
    <w:rsid w:val="00B41486"/>
    <w:rsid w:val="00B43FF0"/>
    <w:rsid w:val="00B475C2"/>
    <w:rsid w:val="00B47CC5"/>
    <w:rsid w:val="00B50258"/>
    <w:rsid w:val="00B552EB"/>
    <w:rsid w:val="00B57407"/>
    <w:rsid w:val="00B64146"/>
    <w:rsid w:val="00B84DE7"/>
    <w:rsid w:val="00B9535F"/>
    <w:rsid w:val="00BA6BD5"/>
    <w:rsid w:val="00BE1C87"/>
    <w:rsid w:val="00BE7145"/>
    <w:rsid w:val="00BF281B"/>
    <w:rsid w:val="00BF5A91"/>
    <w:rsid w:val="00BF61E2"/>
    <w:rsid w:val="00C0568C"/>
    <w:rsid w:val="00C065F4"/>
    <w:rsid w:val="00C145DC"/>
    <w:rsid w:val="00C2058D"/>
    <w:rsid w:val="00C20913"/>
    <w:rsid w:val="00C22DAC"/>
    <w:rsid w:val="00C3472B"/>
    <w:rsid w:val="00C53B43"/>
    <w:rsid w:val="00C816C6"/>
    <w:rsid w:val="00C81E5C"/>
    <w:rsid w:val="00CC3B9F"/>
    <w:rsid w:val="00CD6510"/>
    <w:rsid w:val="00CD6C01"/>
    <w:rsid w:val="00CE121D"/>
    <w:rsid w:val="00CE3383"/>
    <w:rsid w:val="00CF1C81"/>
    <w:rsid w:val="00CF2337"/>
    <w:rsid w:val="00CF38CF"/>
    <w:rsid w:val="00CF787A"/>
    <w:rsid w:val="00D07BE5"/>
    <w:rsid w:val="00D07BEC"/>
    <w:rsid w:val="00D14DF9"/>
    <w:rsid w:val="00D212C5"/>
    <w:rsid w:val="00D2227D"/>
    <w:rsid w:val="00D52359"/>
    <w:rsid w:val="00D529F3"/>
    <w:rsid w:val="00D6279B"/>
    <w:rsid w:val="00DA3343"/>
    <w:rsid w:val="00DA3460"/>
    <w:rsid w:val="00DA6FEB"/>
    <w:rsid w:val="00DC7B0D"/>
    <w:rsid w:val="00DD21BE"/>
    <w:rsid w:val="00DD411B"/>
    <w:rsid w:val="00DD467D"/>
    <w:rsid w:val="00DE267E"/>
    <w:rsid w:val="00DF2143"/>
    <w:rsid w:val="00DF5455"/>
    <w:rsid w:val="00E0168B"/>
    <w:rsid w:val="00E104A5"/>
    <w:rsid w:val="00E301E0"/>
    <w:rsid w:val="00E33B5C"/>
    <w:rsid w:val="00E34845"/>
    <w:rsid w:val="00E53CBA"/>
    <w:rsid w:val="00E71132"/>
    <w:rsid w:val="00E81F48"/>
    <w:rsid w:val="00E85F7A"/>
    <w:rsid w:val="00E964B3"/>
    <w:rsid w:val="00EE4662"/>
    <w:rsid w:val="00EF134A"/>
    <w:rsid w:val="00EF41E0"/>
    <w:rsid w:val="00F009A8"/>
    <w:rsid w:val="00F009D8"/>
    <w:rsid w:val="00F01C97"/>
    <w:rsid w:val="00F11395"/>
    <w:rsid w:val="00F43723"/>
    <w:rsid w:val="00F43B22"/>
    <w:rsid w:val="00F47960"/>
    <w:rsid w:val="00F50864"/>
    <w:rsid w:val="00F5318F"/>
    <w:rsid w:val="00F60286"/>
    <w:rsid w:val="00F62D6F"/>
    <w:rsid w:val="00F64B9F"/>
    <w:rsid w:val="00F87D2F"/>
    <w:rsid w:val="00F90228"/>
    <w:rsid w:val="00FB1FFB"/>
    <w:rsid w:val="00FB767B"/>
    <w:rsid w:val="00FD2571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D69CA"/>
  <w15:docId w15:val="{B604DD2F-8070-4FFE-AC0C-DEA226E5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3051"/>
    <w:rPr>
      <w:color w:val="0000FF" w:themeColor="hyperlink"/>
      <w:u w:val="single"/>
    </w:rPr>
  </w:style>
  <w:style w:type="paragraph" w:styleId="a4">
    <w:name w:val="No Spacing"/>
    <w:uiPriority w:val="1"/>
    <w:qFormat/>
    <w:rsid w:val="00533051"/>
    <w:pPr>
      <w:spacing w:after="0" w:line="240" w:lineRule="auto"/>
    </w:pPr>
  </w:style>
  <w:style w:type="character" w:customStyle="1" w:styleId="a5">
    <w:name w:val="Другое_"/>
    <w:basedOn w:val="a0"/>
    <w:link w:val="a6"/>
    <w:uiPriority w:val="99"/>
    <w:rsid w:val="007C42CE"/>
    <w:rPr>
      <w:rFonts w:ascii="Times New Roman" w:hAnsi="Times New Roman" w:cs="Times New Roman"/>
    </w:rPr>
  </w:style>
  <w:style w:type="paragraph" w:customStyle="1" w:styleId="a6">
    <w:name w:val="Другое"/>
    <w:basedOn w:val="a"/>
    <w:link w:val="a5"/>
    <w:uiPriority w:val="99"/>
    <w:rsid w:val="007C42CE"/>
    <w:pPr>
      <w:widowControl w:val="0"/>
      <w:spacing w:after="0"/>
      <w:ind w:left="140"/>
    </w:pPr>
    <w:rPr>
      <w:rFonts w:ascii="Times New Roman" w:hAnsi="Times New Roman" w:cs="Times New Roman"/>
    </w:rPr>
  </w:style>
  <w:style w:type="character" w:customStyle="1" w:styleId="1">
    <w:name w:val="Основной текст Знак1"/>
    <w:basedOn w:val="a0"/>
    <w:link w:val="a7"/>
    <w:uiPriority w:val="99"/>
    <w:rsid w:val="00B15378"/>
    <w:rPr>
      <w:rFonts w:ascii="Times New Roman" w:hAnsi="Times New Roman"/>
      <w:sz w:val="20"/>
      <w:szCs w:val="20"/>
    </w:rPr>
  </w:style>
  <w:style w:type="character" w:customStyle="1" w:styleId="2">
    <w:name w:val="Основной текст (2)_"/>
    <w:basedOn w:val="a0"/>
    <w:link w:val="20"/>
    <w:uiPriority w:val="99"/>
    <w:rsid w:val="00B15378"/>
    <w:rPr>
      <w:rFonts w:ascii="Times New Roman" w:hAnsi="Times New Roman"/>
      <w:sz w:val="14"/>
      <w:szCs w:val="14"/>
    </w:rPr>
  </w:style>
  <w:style w:type="character" w:customStyle="1" w:styleId="a8">
    <w:name w:val="Подпись к таблице_"/>
    <w:basedOn w:val="a0"/>
    <w:link w:val="a9"/>
    <w:uiPriority w:val="99"/>
    <w:rsid w:val="00B15378"/>
    <w:rPr>
      <w:rFonts w:ascii="Times New Roman" w:hAnsi="Times New Roman"/>
      <w:sz w:val="20"/>
      <w:szCs w:val="20"/>
    </w:rPr>
  </w:style>
  <w:style w:type="paragraph" w:styleId="a7">
    <w:name w:val="Body Text"/>
    <w:basedOn w:val="a"/>
    <w:link w:val="1"/>
    <w:uiPriority w:val="99"/>
    <w:rsid w:val="00B15378"/>
    <w:pPr>
      <w:widowControl w:val="0"/>
      <w:spacing w:after="10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B15378"/>
  </w:style>
  <w:style w:type="paragraph" w:customStyle="1" w:styleId="20">
    <w:name w:val="Основной текст (2)"/>
    <w:basedOn w:val="a"/>
    <w:link w:val="2"/>
    <w:uiPriority w:val="99"/>
    <w:rsid w:val="00B15378"/>
    <w:pPr>
      <w:widowControl w:val="0"/>
      <w:spacing w:after="120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a9">
    <w:name w:val="Подпись к таблице"/>
    <w:basedOn w:val="a"/>
    <w:link w:val="a8"/>
    <w:uiPriority w:val="99"/>
    <w:rsid w:val="00B15378"/>
    <w:pPr>
      <w:widowControl w:val="0"/>
      <w:spacing w:after="0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mush@svobregion.ru" TargetMode="External"/><Relationship Id="rId5" Type="http://schemas.openxmlformats.org/officeDocument/2006/relationships/hyperlink" Target="http://www.svob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Khodosevich</dc:creator>
  <cp:keywords/>
  <dc:description/>
  <cp:lastModifiedBy>Ячная Светлана Николаевна</cp:lastModifiedBy>
  <cp:revision>14</cp:revision>
  <cp:lastPrinted>2022-12-20T01:10:00Z</cp:lastPrinted>
  <dcterms:created xsi:type="dcterms:W3CDTF">2022-12-20T00:30:00Z</dcterms:created>
  <dcterms:modified xsi:type="dcterms:W3CDTF">2026-01-23T07:49:00Z</dcterms:modified>
</cp:coreProperties>
</file>